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94F" w:rsidRPr="00304A72" w:rsidRDefault="002F4222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Fro</w:t>
      </w:r>
      <w:r w:rsidR="00CB694F" w:rsidRPr="00304A72">
        <w:rPr>
          <w:rFonts w:ascii="Verdana" w:hAnsi="Verdana"/>
        </w:rPr>
        <w:t>m</w:t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  <w:t>To</w:t>
      </w:r>
    </w:p>
    <w:p w:rsidR="00CB694F" w:rsidRPr="00304A72" w:rsidRDefault="00CB694F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 xml:space="preserve">The </w:t>
      </w:r>
      <w:r w:rsidR="003D1628">
        <w:rPr>
          <w:rFonts w:ascii="Verdana" w:hAnsi="Verdana"/>
        </w:rPr>
        <w:t>Chief Engineer</w:t>
      </w:r>
      <w:r w:rsidRPr="00304A72">
        <w:rPr>
          <w:rFonts w:ascii="Verdana" w:hAnsi="Verdana"/>
        </w:rPr>
        <w:t>,</w:t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="003D1628">
        <w:rPr>
          <w:rFonts w:ascii="Verdana" w:hAnsi="Verdana"/>
        </w:rPr>
        <w:tab/>
      </w:r>
      <w:r w:rsidRPr="00304A72">
        <w:rPr>
          <w:rFonts w:ascii="Verdana" w:hAnsi="Verdana"/>
        </w:rPr>
        <w:t xml:space="preserve">The </w:t>
      </w:r>
      <w:r w:rsidR="00280EFB" w:rsidRPr="00304A72">
        <w:rPr>
          <w:rFonts w:ascii="Verdana" w:hAnsi="Verdana"/>
        </w:rPr>
        <w:t>Commissioner, I&amp;PR,</w:t>
      </w:r>
    </w:p>
    <w:p w:rsidR="00CB694F" w:rsidRPr="00304A72" w:rsidRDefault="00CB694F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Operation, Rural Zone T</w:t>
      </w:r>
      <w:r w:rsidR="004F4CF7" w:rsidRPr="00304A72">
        <w:rPr>
          <w:rFonts w:ascii="Verdana" w:hAnsi="Verdana"/>
        </w:rPr>
        <w:t>G</w:t>
      </w:r>
      <w:r w:rsidRPr="00304A72">
        <w:rPr>
          <w:rFonts w:ascii="Verdana" w:hAnsi="Verdana"/>
        </w:rPr>
        <w:t>SPDCL</w:t>
      </w:r>
      <w:r w:rsidR="00304A72">
        <w:rPr>
          <w:rFonts w:ascii="Verdana" w:hAnsi="Verdana"/>
        </w:rPr>
        <w:t>,</w:t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="00280EFB" w:rsidRPr="00304A72">
        <w:rPr>
          <w:rFonts w:ascii="Verdana" w:hAnsi="Verdana"/>
        </w:rPr>
        <w:t xml:space="preserve">Samachar </w:t>
      </w:r>
      <w:r w:rsidR="00CB3D1A" w:rsidRPr="00304A72">
        <w:rPr>
          <w:rFonts w:ascii="Verdana" w:hAnsi="Verdana"/>
        </w:rPr>
        <w:t>Bavan, A.C</w:t>
      </w:r>
      <w:r w:rsidR="00280EFB" w:rsidRPr="00304A72">
        <w:rPr>
          <w:rFonts w:ascii="Verdana" w:hAnsi="Verdana"/>
        </w:rPr>
        <w:t xml:space="preserve"> Guards,</w:t>
      </w:r>
    </w:p>
    <w:p w:rsidR="00CB694F" w:rsidRPr="00304A72" w:rsidRDefault="00C07276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Gagan Vihar, Nampally</w:t>
      </w:r>
      <w:r w:rsidR="00304A72">
        <w:rPr>
          <w:rFonts w:ascii="Verdana" w:hAnsi="Verdana"/>
        </w:rPr>
        <w:t>, Hyderabad.</w:t>
      </w:r>
      <w:r w:rsidR="00CB694F" w:rsidRPr="00304A72">
        <w:rPr>
          <w:rFonts w:ascii="Verdana" w:hAnsi="Verdana"/>
        </w:rPr>
        <w:tab/>
      </w:r>
      <w:r w:rsidR="00515E78" w:rsidRPr="00304A72">
        <w:rPr>
          <w:rFonts w:ascii="Verdana" w:hAnsi="Verdana"/>
        </w:rPr>
        <w:tab/>
      </w:r>
      <w:r w:rsidR="00280EFB" w:rsidRPr="00304A72">
        <w:rPr>
          <w:rFonts w:ascii="Verdana" w:hAnsi="Verdana"/>
        </w:rPr>
        <w:t xml:space="preserve">Masab Tank, Hyderabad-500028. </w:t>
      </w:r>
    </w:p>
    <w:p w:rsidR="00391AFD" w:rsidRPr="00304A72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</w:p>
    <w:p w:rsidR="00391AFD" w:rsidRPr="00304A72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="000613DD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CE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/Op/R</w:t>
      </w:r>
      <w:r w:rsidR="00411EA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214601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    </w:t>
      </w:r>
      <w:r w:rsidR="002164E5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4F4CF7" w:rsidRPr="00304A72">
        <w:rPr>
          <w:rFonts w:ascii="Verdana" w:hAnsi="Verdana" w:cs="Arial"/>
          <w:b/>
          <w:bCs/>
          <w:sz w:val="20"/>
          <w:szCs w:val="20"/>
          <w:u w:val="single"/>
        </w:rPr>
        <w:t>24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4F4CF7" w:rsidRPr="00304A72">
        <w:rPr>
          <w:rFonts w:ascii="Verdana" w:hAnsi="Verdana" w:cs="Arial"/>
          <w:b/>
          <w:bCs/>
          <w:sz w:val="20"/>
          <w:szCs w:val="20"/>
          <w:u w:val="single"/>
        </w:rPr>
        <w:t>25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214601">
        <w:rPr>
          <w:rFonts w:ascii="Verdana" w:hAnsi="Verdana" w:cs="Arial"/>
          <w:b/>
          <w:bCs/>
          <w:sz w:val="20"/>
          <w:szCs w:val="20"/>
          <w:u w:val="single"/>
        </w:rPr>
        <w:t xml:space="preserve">    </w:t>
      </w:r>
      <w:r w:rsidR="004F36A4"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6B39EC">
        <w:rPr>
          <w:rFonts w:ascii="Verdana" w:hAnsi="Verdana" w:cs="Arial"/>
          <w:b/>
          <w:bCs/>
          <w:sz w:val="20"/>
          <w:szCs w:val="20"/>
          <w:u w:val="single"/>
        </w:rPr>
        <w:t>03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B72A16">
        <w:rPr>
          <w:rFonts w:ascii="Verdana" w:hAnsi="Verdana" w:cs="Arial"/>
          <w:b/>
          <w:bCs/>
          <w:sz w:val="20"/>
          <w:szCs w:val="20"/>
          <w:u w:val="single"/>
        </w:rPr>
        <w:t>2025</w:t>
      </w:r>
      <w:r w:rsidR="00E20FC6"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04A72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04A72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04A72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Pr="00304A72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04A72">
        <w:rPr>
          <w:rFonts w:ascii="Verdana" w:eastAsia="Times New Roman" w:hAnsi="Verdana" w:cs="Arial"/>
          <w:sz w:val="20"/>
          <w:szCs w:val="20"/>
        </w:rPr>
        <w:t>Sub: -</w:t>
      </w:r>
      <w:r w:rsidRPr="00304A72">
        <w:rPr>
          <w:rFonts w:ascii="Verdana" w:eastAsia="Times New Roman" w:hAnsi="Verdana" w:cs="Arial"/>
          <w:sz w:val="20"/>
          <w:szCs w:val="20"/>
        </w:rPr>
        <w:tab/>
      </w:r>
      <w:r w:rsidR="00304A72" w:rsidRPr="00304A72">
        <w:rPr>
          <w:rFonts w:ascii="Verdana" w:eastAsia="Times New Roman" w:hAnsi="Verdana" w:cs="Arial"/>
          <w:sz w:val="20"/>
          <w:szCs w:val="20"/>
        </w:rPr>
        <w:t>TGSPDCL</w:t>
      </w:r>
      <w:r w:rsidRPr="00304A72">
        <w:rPr>
          <w:rFonts w:ascii="Verdana" w:eastAsia="Times New Roman" w:hAnsi="Verdana" w:cs="Arial"/>
          <w:sz w:val="20"/>
          <w:szCs w:val="20"/>
        </w:rPr>
        <w:t xml:space="preserve"> – Operation – Rural Zone – Hyderabad </w:t>
      </w:r>
      <w:r w:rsidR="00CB3D1A" w:rsidRPr="00304A72">
        <w:rPr>
          <w:rFonts w:ascii="Verdana" w:eastAsia="Times New Roman" w:hAnsi="Verdana" w:cs="Arial"/>
          <w:sz w:val="20"/>
          <w:szCs w:val="20"/>
        </w:rPr>
        <w:t>– ‘</w:t>
      </w:r>
      <w:r w:rsidR="002C68F7" w:rsidRPr="00304A72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04A72">
        <w:rPr>
          <w:rFonts w:ascii="Verdana" w:eastAsia="Times New Roman" w:hAnsi="Verdana" w:cs="Arial"/>
          <w:sz w:val="20"/>
          <w:szCs w:val="20"/>
        </w:rPr>
        <w:t>Tender</w:t>
      </w:r>
      <w:r w:rsidR="004A09F2" w:rsidRPr="00304A72">
        <w:rPr>
          <w:rFonts w:ascii="Verdana" w:eastAsia="Times New Roman" w:hAnsi="Verdana" w:cs="Arial"/>
          <w:sz w:val="20"/>
          <w:szCs w:val="20"/>
        </w:rPr>
        <w:t xml:space="preserve"> </w:t>
      </w:r>
      <w:r w:rsidRPr="00304A72">
        <w:rPr>
          <w:rFonts w:ascii="Verdana" w:eastAsia="Times New Roman" w:hAnsi="Verdana" w:cs="Times New Roman"/>
          <w:sz w:val="20"/>
          <w:szCs w:val="20"/>
        </w:rPr>
        <w:t xml:space="preserve">Notification– Publication in daily news papers – </w:t>
      </w:r>
      <w:r w:rsidR="00CB694F" w:rsidRPr="00304A72">
        <w:rPr>
          <w:rFonts w:ascii="Verdana" w:eastAsia="Times New Roman" w:hAnsi="Verdana" w:cs="Times New Roman"/>
          <w:sz w:val="20"/>
          <w:szCs w:val="20"/>
        </w:rPr>
        <w:t>Req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>uest</w:t>
      </w:r>
      <w:r w:rsidR="00CB694F" w:rsidRPr="00304A72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04A72">
        <w:rPr>
          <w:rFonts w:ascii="Verdana" w:eastAsia="Times New Roman" w:hAnsi="Verdana" w:cs="Times New Roman"/>
          <w:sz w:val="20"/>
          <w:szCs w:val="20"/>
        </w:rPr>
        <w:t>Reg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>arding</w:t>
      </w:r>
      <w:r w:rsidRPr="00304A72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Pr="00304A72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04A72"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 w:rsidRPr="00304A72">
        <w:rPr>
          <w:rFonts w:ascii="Verdana" w:eastAsia="Times New Roman" w:hAnsi="Verdana" w:cs="Times New Roman"/>
          <w:sz w:val="20"/>
          <w:szCs w:val="20"/>
        </w:rPr>
        <w:t>- G.O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04A72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04A72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04A72">
        <w:rPr>
          <w:rFonts w:ascii="Verdana" w:hAnsi="Verdana"/>
          <w:sz w:val="20"/>
          <w:szCs w:val="20"/>
        </w:rPr>
        <w:t>***********</w:t>
      </w:r>
    </w:p>
    <w:p w:rsidR="006D55B7" w:rsidRPr="00186C82" w:rsidRDefault="00CB694F" w:rsidP="006E3892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 w:rsidRPr="00186C82">
        <w:rPr>
          <w:rFonts w:ascii="Verdana" w:hAnsi="Verdana"/>
          <w:sz w:val="20"/>
          <w:szCs w:val="20"/>
        </w:rPr>
        <w:t>It is requested to arrange to</w:t>
      </w:r>
      <w:r w:rsidR="002A24E4" w:rsidRPr="00186C82">
        <w:rPr>
          <w:rFonts w:ascii="Verdana" w:hAnsi="Verdana"/>
          <w:sz w:val="20"/>
          <w:szCs w:val="20"/>
        </w:rPr>
        <w:t xml:space="preserve"> </w:t>
      </w:r>
      <w:r w:rsidRPr="00186C82">
        <w:rPr>
          <w:rFonts w:ascii="Verdana" w:hAnsi="Verdana"/>
          <w:sz w:val="20"/>
          <w:szCs w:val="20"/>
        </w:rPr>
        <w:t xml:space="preserve">publish the </w:t>
      </w:r>
      <w:r w:rsidR="00791C08" w:rsidRPr="00186C82">
        <w:rPr>
          <w:rFonts w:ascii="Verdana" w:hAnsi="Verdana"/>
          <w:sz w:val="20"/>
          <w:szCs w:val="20"/>
        </w:rPr>
        <w:t>t</w:t>
      </w:r>
      <w:r w:rsidRPr="00186C82">
        <w:rPr>
          <w:rFonts w:ascii="Verdana" w:hAnsi="Verdana"/>
          <w:sz w:val="20"/>
          <w:szCs w:val="20"/>
        </w:rPr>
        <w:t xml:space="preserve">ender </w:t>
      </w:r>
      <w:r w:rsidR="00E2076A" w:rsidRPr="00186C82">
        <w:rPr>
          <w:rFonts w:ascii="Verdana" w:hAnsi="Verdana"/>
          <w:sz w:val="20"/>
          <w:szCs w:val="20"/>
        </w:rPr>
        <w:t xml:space="preserve">notice </w:t>
      </w:r>
      <w:r w:rsidR="00CE0E77" w:rsidRPr="00186C82">
        <w:rPr>
          <w:rFonts w:ascii="Verdana" w:hAnsi="Verdana"/>
          <w:sz w:val="20"/>
          <w:szCs w:val="20"/>
        </w:rPr>
        <w:t xml:space="preserve">for </w:t>
      </w:r>
      <w:r w:rsidR="006C03B7" w:rsidRPr="00186C82">
        <w:rPr>
          <w:rFonts w:ascii="Verdana" w:hAnsi="Verdana"/>
          <w:sz w:val="20"/>
          <w:szCs w:val="20"/>
        </w:rPr>
        <w:t xml:space="preserve">the </w:t>
      </w:r>
      <w:r w:rsidR="00791C08" w:rsidRPr="00186C82">
        <w:rPr>
          <w:rFonts w:ascii="Verdana" w:hAnsi="Verdana" w:cs="Arial"/>
          <w:sz w:val="20"/>
          <w:szCs w:val="20"/>
        </w:rPr>
        <w:t>‘e’ Tender</w:t>
      </w:r>
      <w:r w:rsidR="002A24E4" w:rsidRPr="00186C82">
        <w:rPr>
          <w:rFonts w:ascii="Verdana" w:hAnsi="Verdana" w:cs="Arial"/>
          <w:sz w:val="20"/>
          <w:szCs w:val="20"/>
        </w:rPr>
        <w:t xml:space="preserve"> </w:t>
      </w:r>
      <w:r w:rsidR="00791C08" w:rsidRPr="00186C82">
        <w:rPr>
          <w:rFonts w:ascii="Verdana" w:hAnsi="Verdana"/>
          <w:sz w:val="20"/>
          <w:szCs w:val="20"/>
        </w:rPr>
        <w:t>Notification</w:t>
      </w:r>
      <w:r w:rsidR="002A24E4" w:rsidRPr="00186C82">
        <w:rPr>
          <w:rFonts w:ascii="Verdana" w:hAnsi="Verdana"/>
          <w:sz w:val="20"/>
          <w:szCs w:val="20"/>
        </w:rPr>
        <w:t xml:space="preserve"> </w:t>
      </w:r>
      <w:r w:rsidR="009955DA" w:rsidRPr="00186C82">
        <w:rPr>
          <w:rFonts w:ascii="Verdana" w:hAnsi="Verdana" w:cs="Arial"/>
          <w:color w:val="000000"/>
          <w:sz w:val="20"/>
          <w:szCs w:val="20"/>
        </w:rPr>
        <w:t>for</w:t>
      </w:r>
      <w:r w:rsidR="006E3892" w:rsidRPr="00186C82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C26009">
        <w:rPr>
          <w:rFonts w:ascii="Verdana" w:hAnsi="Verdana" w:cs="Arial"/>
          <w:sz w:val="20"/>
          <w:szCs w:val="20"/>
        </w:rPr>
        <w:t xml:space="preserve">Second </w:t>
      </w:r>
      <w:r w:rsidR="00B74723" w:rsidRPr="00186C82">
        <w:rPr>
          <w:rFonts w:ascii="Verdana" w:hAnsi="Verdana" w:cs="Arial"/>
          <w:sz w:val="20"/>
          <w:szCs w:val="20"/>
        </w:rPr>
        <w:t xml:space="preserve">Extension of </w:t>
      </w:r>
      <w:r w:rsidR="00B74723">
        <w:rPr>
          <w:rFonts w:ascii="Verdana" w:hAnsi="Verdana" w:cs="Arial"/>
          <w:sz w:val="20"/>
          <w:szCs w:val="20"/>
        </w:rPr>
        <w:t xml:space="preserve">specification no. 102/24-25, 04/24-25(ECV&gt;100L) and 06/24-25(ECV&gt;100L) </w:t>
      </w:r>
      <w:r w:rsidR="00982803" w:rsidRPr="00186C82">
        <w:rPr>
          <w:rFonts w:ascii="Verdana" w:hAnsi="Verdana" w:cs="Arial"/>
          <w:sz w:val="20"/>
          <w:szCs w:val="20"/>
        </w:rPr>
        <w:t xml:space="preserve">of </w:t>
      </w:r>
      <w:r w:rsidR="000613DD" w:rsidRPr="00186C82">
        <w:rPr>
          <w:rFonts w:ascii="Verdana" w:hAnsi="Verdana" w:cs="Arial"/>
          <w:b/>
          <w:sz w:val="20"/>
          <w:szCs w:val="20"/>
        </w:rPr>
        <w:t>CE</w:t>
      </w:r>
      <w:r w:rsidR="00982803" w:rsidRPr="00186C82">
        <w:rPr>
          <w:rFonts w:ascii="Verdana" w:hAnsi="Verdana" w:cs="Arial"/>
          <w:b/>
          <w:sz w:val="20"/>
          <w:szCs w:val="20"/>
        </w:rPr>
        <w:t>/Op/Rural Zone</w:t>
      </w:r>
      <w:r w:rsidR="00982803" w:rsidRPr="00186C82">
        <w:rPr>
          <w:rFonts w:ascii="Verdana" w:hAnsi="Verdana"/>
          <w:sz w:val="20"/>
          <w:szCs w:val="20"/>
        </w:rPr>
        <w:t xml:space="preserve"> </w:t>
      </w:r>
      <w:r w:rsidR="00CB3D1A" w:rsidRPr="00186C82">
        <w:rPr>
          <w:rFonts w:ascii="Verdana" w:hAnsi="Verdana"/>
          <w:sz w:val="20"/>
          <w:szCs w:val="20"/>
        </w:rPr>
        <w:t>in</w:t>
      </w:r>
      <w:r w:rsidR="00B514B0" w:rsidRPr="00186C82">
        <w:rPr>
          <w:rFonts w:ascii="Verdana" w:hAnsi="Verdana"/>
          <w:sz w:val="20"/>
          <w:szCs w:val="20"/>
        </w:rPr>
        <w:t xml:space="preserve"> </w:t>
      </w:r>
      <w:r w:rsidR="006E7CDB" w:rsidRPr="00186C82">
        <w:rPr>
          <w:rFonts w:ascii="Verdana" w:hAnsi="Verdana"/>
          <w:sz w:val="20"/>
          <w:szCs w:val="20"/>
        </w:rPr>
        <w:t>(</w:t>
      </w:r>
      <w:r w:rsidR="006E7CDB" w:rsidRPr="00186C82">
        <w:rPr>
          <w:rFonts w:ascii="Verdana" w:hAnsi="Verdana"/>
          <w:b/>
          <w:sz w:val="20"/>
          <w:szCs w:val="20"/>
        </w:rPr>
        <w:t>1No. English paper</w:t>
      </w:r>
      <w:r w:rsidR="002230DE" w:rsidRPr="00186C82">
        <w:rPr>
          <w:rFonts w:ascii="Verdana" w:hAnsi="Verdana"/>
          <w:b/>
          <w:sz w:val="20"/>
          <w:szCs w:val="20"/>
        </w:rPr>
        <w:t xml:space="preserve"> (</w:t>
      </w:r>
      <w:r w:rsidR="00FD16A2" w:rsidRPr="00186C82">
        <w:rPr>
          <w:rFonts w:ascii="Verdana" w:hAnsi="Verdana"/>
          <w:b/>
          <w:sz w:val="20"/>
          <w:szCs w:val="20"/>
        </w:rPr>
        <w:t>Local</w:t>
      </w:r>
      <w:r w:rsidR="002230DE" w:rsidRPr="00186C82">
        <w:rPr>
          <w:rFonts w:ascii="Verdana" w:hAnsi="Verdana"/>
          <w:b/>
          <w:sz w:val="20"/>
          <w:szCs w:val="20"/>
        </w:rPr>
        <w:t xml:space="preserve"> editions)</w:t>
      </w:r>
      <w:r w:rsidR="00B72A16" w:rsidRPr="00186C82">
        <w:rPr>
          <w:rFonts w:ascii="Verdana" w:hAnsi="Verdana"/>
          <w:b/>
          <w:sz w:val="20"/>
          <w:szCs w:val="20"/>
        </w:rPr>
        <w:t xml:space="preserve"> </w:t>
      </w:r>
      <w:r w:rsidR="006E7CDB" w:rsidRPr="00186C82">
        <w:rPr>
          <w:rFonts w:ascii="Verdana" w:hAnsi="Verdana"/>
          <w:b/>
          <w:sz w:val="20"/>
          <w:szCs w:val="20"/>
        </w:rPr>
        <w:t xml:space="preserve">with the Size of </w:t>
      </w:r>
      <w:r w:rsidR="006E7CDB" w:rsidRPr="00186C82">
        <w:rPr>
          <w:rFonts w:ascii="Verdana" w:hAnsi="Verdana"/>
          <w:b/>
          <w:color w:val="FF0000"/>
          <w:sz w:val="20"/>
          <w:szCs w:val="20"/>
        </w:rPr>
        <w:t>8X</w:t>
      </w:r>
      <w:r w:rsidR="00C26009">
        <w:rPr>
          <w:rFonts w:ascii="Verdana" w:hAnsi="Verdana"/>
          <w:b/>
          <w:color w:val="FF0000"/>
          <w:sz w:val="20"/>
          <w:szCs w:val="20"/>
        </w:rPr>
        <w:t>3</w:t>
      </w:r>
      <w:r w:rsidR="006E7CDB" w:rsidRPr="00186C82">
        <w:rPr>
          <w:rFonts w:ascii="Verdana" w:hAnsi="Verdana"/>
          <w:b/>
          <w:sz w:val="20"/>
          <w:szCs w:val="20"/>
        </w:rPr>
        <w:t xml:space="preserve"> </w:t>
      </w:r>
      <w:r w:rsidR="00CB3D1A" w:rsidRPr="00186C82">
        <w:rPr>
          <w:rFonts w:ascii="Verdana" w:hAnsi="Verdana"/>
          <w:b/>
          <w:sz w:val="20"/>
          <w:szCs w:val="20"/>
        </w:rPr>
        <w:t>and</w:t>
      </w:r>
      <w:r w:rsidR="006E7CDB" w:rsidRPr="00186C82">
        <w:rPr>
          <w:rFonts w:ascii="Verdana" w:hAnsi="Verdana"/>
          <w:b/>
          <w:sz w:val="20"/>
          <w:szCs w:val="20"/>
        </w:rPr>
        <w:t xml:space="preserve"> 1No. Telugu </w:t>
      </w:r>
      <w:r w:rsidR="00B72A16" w:rsidRPr="00186C82">
        <w:rPr>
          <w:rFonts w:ascii="Verdana" w:hAnsi="Verdana"/>
          <w:b/>
          <w:sz w:val="20"/>
          <w:szCs w:val="20"/>
        </w:rPr>
        <w:t xml:space="preserve">Paper </w:t>
      </w:r>
      <w:r w:rsidR="002230DE" w:rsidRPr="00186C82">
        <w:rPr>
          <w:rFonts w:ascii="Verdana" w:hAnsi="Verdana"/>
          <w:b/>
          <w:sz w:val="20"/>
          <w:szCs w:val="20"/>
        </w:rPr>
        <w:t xml:space="preserve">(Telangana </w:t>
      </w:r>
      <w:r w:rsidR="00FD16A2" w:rsidRPr="00186C82">
        <w:rPr>
          <w:rFonts w:ascii="Verdana" w:hAnsi="Verdana"/>
          <w:b/>
          <w:sz w:val="20"/>
          <w:szCs w:val="20"/>
        </w:rPr>
        <w:t>State</w:t>
      </w:r>
      <w:r w:rsidR="002230DE" w:rsidRPr="00186C82">
        <w:rPr>
          <w:rFonts w:ascii="Verdana" w:hAnsi="Verdana"/>
          <w:b/>
          <w:sz w:val="20"/>
          <w:szCs w:val="20"/>
        </w:rPr>
        <w:t xml:space="preserve"> wide editions) </w:t>
      </w:r>
      <w:r w:rsidR="00B72A16" w:rsidRPr="00186C82">
        <w:rPr>
          <w:rFonts w:ascii="Verdana" w:hAnsi="Verdana"/>
          <w:b/>
          <w:sz w:val="20"/>
          <w:szCs w:val="20"/>
        </w:rPr>
        <w:t>with</w:t>
      </w:r>
      <w:r w:rsidR="006E7CDB" w:rsidRPr="00186C82">
        <w:rPr>
          <w:rFonts w:ascii="Verdana" w:hAnsi="Verdana"/>
          <w:b/>
          <w:sz w:val="20"/>
          <w:szCs w:val="20"/>
        </w:rPr>
        <w:t xml:space="preserve"> the Size of </w:t>
      </w:r>
      <w:r w:rsidR="006E7CDB" w:rsidRPr="00186C82">
        <w:rPr>
          <w:rFonts w:ascii="Verdana" w:hAnsi="Verdana"/>
          <w:b/>
          <w:color w:val="FF0000"/>
          <w:sz w:val="20"/>
          <w:szCs w:val="20"/>
        </w:rPr>
        <w:t>8X</w:t>
      </w:r>
      <w:r w:rsidR="00C26009">
        <w:rPr>
          <w:rFonts w:ascii="Verdana" w:hAnsi="Verdana"/>
          <w:b/>
          <w:color w:val="FF0000"/>
          <w:sz w:val="20"/>
          <w:szCs w:val="20"/>
        </w:rPr>
        <w:t>3</w:t>
      </w:r>
      <w:r w:rsidR="000256E7" w:rsidRPr="00186C82">
        <w:rPr>
          <w:rFonts w:ascii="Verdana" w:hAnsi="Verdana"/>
          <w:b/>
          <w:sz w:val="20"/>
          <w:szCs w:val="20"/>
        </w:rPr>
        <w:t xml:space="preserve">) </w:t>
      </w:r>
      <w:r w:rsidR="000256E7" w:rsidRPr="00186C82">
        <w:rPr>
          <w:rFonts w:ascii="Verdana" w:hAnsi="Verdana"/>
          <w:sz w:val="20"/>
          <w:szCs w:val="20"/>
        </w:rPr>
        <w:t>Newspapers</w:t>
      </w:r>
      <w:r w:rsidR="00435C9D" w:rsidRPr="00186C82">
        <w:rPr>
          <w:rFonts w:ascii="Verdana" w:hAnsi="Verdana"/>
          <w:sz w:val="20"/>
          <w:szCs w:val="20"/>
        </w:rPr>
        <w:t xml:space="preserve"> on </w:t>
      </w:r>
      <w:r w:rsidR="009252BF" w:rsidRPr="00186C82">
        <w:rPr>
          <w:rFonts w:ascii="Verdana" w:hAnsi="Verdana"/>
          <w:b/>
          <w:sz w:val="20"/>
          <w:szCs w:val="20"/>
        </w:rPr>
        <w:t>Dt:</w:t>
      </w:r>
      <w:r w:rsidR="00636DDE">
        <w:rPr>
          <w:rFonts w:ascii="Verdana" w:hAnsi="Verdana"/>
          <w:b/>
          <w:sz w:val="20"/>
          <w:szCs w:val="20"/>
        </w:rPr>
        <w:t>13</w:t>
      </w:r>
      <w:r w:rsidR="004F36A4" w:rsidRPr="00186C82">
        <w:rPr>
          <w:rFonts w:ascii="Verdana" w:hAnsi="Verdana"/>
          <w:b/>
          <w:sz w:val="20"/>
          <w:szCs w:val="20"/>
        </w:rPr>
        <w:t>/</w:t>
      </w:r>
      <w:r w:rsidR="00B72A16" w:rsidRPr="00186C82">
        <w:rPr>
          <w:rFonts w:ascii="Verdana" w:hAnsi="Verdana"/>
          <w:b/>
          <w:sz w:val="20"/>
          <w:szCs w:val="20"/>
        </w:rPr>
        <w:t>0</w:t>
      </w:r>
      <w:r w:rsidR="00636DDE">
        <w:rPr>
          <w:rFonts w:ascii="Verdana" w:hAnsi="Verdana"/>
          <w:b/>
          <w:sz w:val="20"/>
          <w:szCs w:val="20"/>
        </w:rPr>
        <w:t>3</w:t>
      </w:r>
      <w:r w:rsidR="004F36A4" w:rsidRPr="00186C82">
        <w:rPr>
          <w:rFonts w:ascii="Verdana" w:hAnsi="Verdana"/>
          <w:b/>
          <w:sz w:val="20"/>
          <w:szCs w:val="20"/>
        </w:rPr>
        <w:t>/202</w:t>
      </w:r>
      <w:r w:rsidR="00B72A16" w:rsidRPr="00186C82">
        <w:rPr>
          <w:rFonts w:ascii="Verdana" w:hAnsi="Verdana"/>
          <w:b/>
          <w:sz w:val="20"/>
          <w:szCs w:val="20"/>
        </w:rPr>
        <w:t>5</w:t>
      </w:r>
      <w:r w:rsidR="006D55B7" w:rsidRPr="00186C82">
        <w:rPr>
          <w:rFonts w:ascii="Verdana" w:hAnsi="Verdana"/>
          <w:sz w:val="20"/>
          <w:szCs w:val="20"/>
        </w:rPr>
        <w:t>.</w:t>
      </w:r>
      <w:r w:rsidR="006E2342" w:rsidRPr="00186C82">
        <w:rPr>
          <w:rFonts w:ascii="Verdana" w:hAnsi="Verdana"/>
          <w:sz w:val="20"/>
          <w:szCs w:val="20"/>
        </w:rPr>
        <w:t xml:space="preserve"> The </w:t>
      </w:r>
      <w:r w:rsidR="009F05EE" w:rsidRPr="00186C82">
        <w:rPr>
          <w:rFonts w:ascii="Verdana" w:hAnsi="Verdana"/>
          <w:sz w:val="20"/>
          <w:szCs w:val="20"/>
        </w:rPr>
        <w:t>t</w:t>
      </w:r>
      <w:r w:rsidR="0012555F" w:rsidRPr="00186C82">
        <w:rPr>
          <w:rFonts w:ascii="Verdana" w:hAnsi="Verdana"/>
          <w:sz w:val="20"/>
          <w:szCs w:val="20"/>
        </w:rPr>
        <w:t xml:space="preserve">ender </w:t>
      </w:r>
      <w:r w:rsidR="00560E7A" w:rsidRPr="00186C82">
        <w:rPr>
          <w:rFonts w:ascii="Verdana" w:hAnsi="Verdana"/>
          <w:sz w:val="20"/>
          <w:szCs w:val="20"/>
        </w:rPr>
        <w:t xml:space="preserve"> </w:t>
      </w:r>
      <w:r w:rsidR="0012555F" w:rsidRPr="00186C82">
        <w:rPr>
          <w:rFonts w:ascii="Verdana" w:hAnsi="Verdana"/>
          <w:sz w:val="20"/>
          <w:szCs w:val="20"/>
        </w:rPr>
        <w:t xml:space="preserve">notice </w:t>
      </w:r>
      <w:r w:rsidR="006E2342" w:rsidRPr="00186C82">
        <w:rPr>
          <w:rFonts w:ascii="Verdana" w:hAnsi="Verdana"/>
          <w:sz w:val="20"/>
          <w:szCs w:val="20"/>
        </w:rPr>
        <w:t>is herewith enclosed.</w:t>
      </w:r>
    </w:p>
    <w:p w:rsidR="009F05EE" w:rsidRPr="00304A72" w:rsidRDefault="009F05EE" w:rsidP="006E3892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Pr="00304A72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 w:rsidRPr="00304A72">
        <w:rPr>
          <w:rFonts w:ascii="Verdana" w:hAnsi="Verdana"/>
          <w:sz w:val="20"/>
          <w:szCs w:val="20"/>
        </w:rPr>
        <w:t xml:space="preserve">The </w:t>
      </w:r>
      <w:r w:rsidRPr="00304A72">
        <w:rPr>
          <w:rFonts w:ascii="Verdana" w:hAnsi="Verdana"/>
          <w:b/>
          <w:sz w:val="20"/>
          <w:szCs w:val="20"/>
        </w:rPr>
        <w:t>Payment will be made</w:t>
      </w:r>
      <w:r w:rsidR="003478AD" w:rsidRPr="00304A72">
        <w:rPr>
          <w:rFonts w:ascii="Verdana" w:hAnsi="Verdana"/>
          <w:b/>
          <w:sz w:val="20"/>
          <w:szCs w:val="20"/>
        </w:rPr>
        <w:t xml:space="preserve"> </w:t>
      </w:r>
      <w:r w:rsidRPr="00304A72">
        <w:rPr>
          <w:rFonts w:ascii="Verdana" w:hAnsi="Verdana"/>
          <w:b/>
          <w:sz w:val="20"/>
          <w:szCs w:val="20"/>
        </w:rPr>
        <w:t>after receipt of</w:t>
      </w:r>
      <w:r w:rsidR="00B514B0" w:rsidRPr="00304A72">
        <w:rPr>
          <w:rFonts w:ascii="Verdana" w:hAnsi="Verdana"/>
          <w:b/>
          <w:sz w:val="20"/>
          <w:szCs w:val="20"/>
        </w:rPr>
        <w:t xml:space="preserve"> </w:t>
      </w:r>
      <w:r w:rsidR="009252BF" w:rsidRPr="00304A72">
        <w:rPr>
          <w:rFonts w:ascii="Verdana" w:hAnsi="Verdana"/>
          <w:sz w:val="20"/>
          <w:szCs w:val="20"/>
        </w:rPr>
        <w:t>(</w:t>
      </w:r>
      <w:r w:rsidR="009252BF" w:rsidRPr="00304A72">
        <w:rPr>
          <w:rFonts w:ascii="Verdana" w:hAnsi="Verdana"/>
          <w:b/>
          <w:sz w:val="20"/>
          <w:szCs w:val="20"/>
        </w:rPr>
        <w:t>Both Telugu &amp; English editions</w:t>
      </w:r>
      <w:r w:rsidR="009252BF" w:rsidRPr="00304A72">
        <w:rPr>
          <w:rFonts w:ascii="Verdana" w:hAnsi="Verdana"/>
          <w:sz w:val="20"/>
          <w:szCs w:val="20"/>
        </w:rPr>
        <w:t xml:space="preserve">) </w:t>
      </w:r>
      <w:r w:rsidRPr="00304A72"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26165B" w:rsidRDefault="0026165B" w:rsidP="0026165B">
      <w:pPr>
        <w:pStyle w:val="BodyText"/>
        <w:rPr>
          <w:rFonts w:ascii="Verdana" w:hAnsi="Verdana"/>
          <w:sz w:val="20"/>
          <w:szCs w:val="20"/>
        </w:rPr>
      </w:pPr>
    </w:p>
    <w:p w:rsidR="0026165B" w:rsidRDefault="0026165B" w:rsidP="0026165B">
      <w:pPr>
        <w:pStyle w:val="BodyText"/>
        <w:rPr>
          <w:rFonts w:ascii="Verdana" w:hAnsi="Verdana"/>
          <w:sz w:val="20"/>
          <w:szCs w:val="20"/>
        </w:rPr>
      </w:pPr>
    </w:p>
    <w:p w:rsidR="00391AFD" w:rsidRPr="00304A72" w:rsidRDefault="0026165B" w:rsidP="0026165B">
      <w:pPr>
        <w:pStyle w:val="BodyText"/>
        <w:ind w:left="648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</w:t>
      </w:r>
      <w:r w:rsidR="00786DFF">
        <w:rPr>
          <w:rFonts w:ascii="Verdana" w:hAnsi="Verdana" w:cs="Arial"/>
          <w:sz w:val="20"/>
          <w:szCs w:val="20"/>
        </w:rPr>
        <w:t xml:space="preserve">  </w:t>
      </w:r>
      <w:r w:rsidR="00391AFD" w:rsidRPr="00304A72">
        <w:rPr>
          <w:rFonts w:ascii="Verdana" w:hAnsi="Verdana" w:cs="Arial"/>
          <w:sz w:val="20"/>
          <w:szCs w:val="20"/>
        </w:rPr>
        <w:t>Yours faithfully,</w:t>
      </w:r>
    </w:p>
    <w:p w:rsidR="00391AFD" w:rsidRPr="00304A72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</w:p>
    <w:p w:rsidR="00391AFD" w:rsidRPr="00304A72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Encl: -</w:t>
      </w:r>
      <w:r w:rsidR="00C26B63" w:rsidRPr="00304A72">
        <w:rPr>
          <w:rFonts w:ascii="Verdana" w:hAnsi="Verdana" w:cs="Arial"/>
          <w:sz w:val="20"/>
          <w:szCs w:val="20"/>
        </w:rPr>
        <w:t xml:space="preserve"> 1 No.</w:t>
      </w:r>
      <w:r w:rsidR="00280EFB" w:rsidRPr="00304A72">
        <w:rPr>
          <w:rFonts w:ascii="Verdana" w:hAnsi="Verdana" w:cs="Arial"/>
          <w:sz w:val="20"/>
          <w:szCs w:val="20"/>
        </w:rPr>
        <w:t xml:space="preserve"> Tender Notice.</w:t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b/>
          <w:sz w:val="20"/>
          <w:szCs w:val="20"/>
        </w:rPr>
        <w:tab/>
      </w:r>
    </w:p>
    <w:p w:rsidR="00391AFD" w:rsidRPr="00304A72" w:rsidRDefault="000613D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092EE5">
        <w:rPr>
          <w:rFonts w:ascii="Verdana" w:hAnsi="Verdana" w:cs="Arial"/>
          <w:b/>
          <w:sz w:val="20"/>
          <w:szCs w:val="20"/>
        </w:rPr>
        <w:t xml:space="preserve">  </w:t>
      </w:r>
      <w:r w:rsidR="003D1628">
        <w:rPr>
          <w:rFonts w:ascii="Verdana" w:hAnsi="Verdana" w:cs="Arial"/>
          <w:b/>
          <w:sz w:val="20"/>
          <w:szCs w:val="20"/>
        </w:rPr>
        <w:t>Chief Engineer</w:t>
      </w:r>
    </w:p>
    <w:p w:rsidR="002B404A" w:rsidRPr="00304A72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</w:rPr>
        <w:t xml:space="preserve">  </w:t>
      </w:r>
      <w:r w:rsidR="00391AFD" w:rsidRPr="00304A72">
        <w:rPr>
          <w:rFonts w:ascii="Verdana" w:hAnsi="Verdana" w:cs="Arial"/>
          <w:b/>
          <w:sz w:val="20"/>
          <w:szCs w:val="20"/>
        </w:rPr>
        <w:t>Operation, Rural Zone</w:t>
      </w:r>
      <w:r w:rsidR="002B404A" w:rsidRPr="00304A72">
        <w:rPr>
          <w:rFonts w:ascii="Verdana" w:hAnsi="Verdana" w:cs="Arial"/>
          <w:b/>
          <w:sz w:val="20"/>
          <w:szCs w:val="20"/>
        </w:rPr>
        <w:t>,</w:t>
      </w:r>
      <w:r w:rsidR="00F54A54" w:rsidRPr="00304A72">
        <w:rPr>
          <w:rFonts w:ascii="Verdana" w:hAnsi="Verdana" w:cs="Arial"/>
          <w:b/>
          <w:sz w:val="20"/>
          <w:szCs w:val="20"/>
        </w:rPr>
        <w:t>T</w:t>
      </w:r>
      <w:r w:rsidR="004F4CF7" w:rsidRPr="00304A72">
        <w:rPr>
          <w:rFonts w:ascii="Verdana" w:hAnsi="Verdana" w:cs="Arial"/>
          <w:b/>
          <w:sz w:val="20"/>
          <w:szCs w:val="20"/>
        </w:rPr>
        <w:t>G</w:t>
      </w:r>
      <w:r w:rsidR="00F54A54" w:rsidRPr="00304A72">
        <w:rPr>
          <w:rFonts w:ascii="Verdana" w:hAnsi="Verdana" w:cs="Arial"/>
          <w:b/>
          <w:sz w:val="20"/>
          <w:szCs w:val="20"/>
        </w:rPr>
        <w:t>SPDCL,</w:t>
      </w:r>
    </w:p>
    <w:p w:rsidR="002B404A" w:rsidRPr="00304A72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092EE5">
        <w:rPr>
          <w:rFonts w:ascii="Verdana" w:hAnsi="Verdana" w:cs="Arial"/>
          <w:b/>
          <w:sz w:val="20"/>
          <w:szCs w:val="20"/>
        </w:rPr>
        <w:t xml:space="preserve">, </w:t>
      </w:r>
      <w:r w:rsidR="002B404A" w:rsidRPr="00304A72">
        <w:rPr>
          <w:rFonts w:ascii="Verdana" w:hAnsi="Verdana" w:cs="Arial"/>
          <w:b/>
          <w:sz w:val="20"/>
          <w:szCs w:val="20"/>
        </w:rPr>
        <w:t>Hyd.</w:t>
      </w:r>
    </w:p>
    <w:p w:rsidR="00391AFD" w:rsidRPr="00304A72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Copy communicated to:</w:t>
      </w:r>
    </w:p>
    <w:p w:rsidR="007121A0" w:rsidRPr="00304A72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/HRD/T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Hyderabad.</w:t>
      </w: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/Projects/T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</w:t>
      </w:r>
      <w:r w:rsidR="007121A0" w:rsidRPr="00304A72">
        <w:rPr>
          <w:rFonts w:ascii="Verdana" w:hAnsi="Verdana" w:cs="Arial"/>
          <w:sz w:val="20"/>
          <w:szCs w:val="20"/>
        </w:rPr>
        <w:t>.</w:t>
      </w: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/IT/T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</w:t>
      </w:r>
      <w:r w:rsidR="007121A0" w:rsidRPr="00304A72">
        <w:rPr>
          <w:rFonts w:ascii="Verdana" w:hAnsi="Verdana" w:cs="Arial"/>
          <w:sz w:val="20"/>
          <w:szCs w:val="20"/>
        </w:rPr>
        <w:t>.</w:t>
      </w:r>
      <w:r w:rsidRPr="00304A72">
        <w:rPr>
          <w:rFonts w:ascii="Verdana" w:hAnsi="Verdana" w:cs="Arial"/>
          <w:sz w:val="20"/>
          <w:szCs w:val="20"/>
        </w:rPr>
        <w:t xml:space="preserve"> – </w:t>
      </w:r>
      <w:r w:rsidRPr="00304A72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04A72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04A72" w:rsidRDefault="00304A72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TGSPDCL</w:t>
      </w:r>
      <w:r w:rsidR="00391AFD" w:rsidRPr="00304A72">
        <w:rPr>
          <w:rFonts w:ascii="Verdana" w:hAnsi="Verdana" w:cs="Arial"/>
          <w:sz w:val="20"/>
          <w:szCs w:val="20"/>
        </w:rPr>
        <w:t xml:space="preserve"> web site.</w:t>
      </w:r>
    </w:p>
    <w:sectPr w:rsidR="00391AFD" w:rsidRPr="00304A72" w:rsidSect="000613DD">
      <w:headerReference w:type="default" r:id="rId7"/>
      <w:footerReference w:type="default" r:id="rId8"/>
      <w:pgSz w:w="11906" w:h="16838" w:code="9"/>
      <w:pgMar w:top="206" w:right="566" w:bottom="1440" w:left="1080" w:header="450" w:footer="17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49BC" w:rsidRDefault="007C49BC" w:rsidP="00690035">
      <w:pPr>
        <w:spacing w:after="0" w:line="240" w:lineRule="auto"/>
      </w:pPr>
      <w:r>
        <w:separator/>
      </w:r>
    </w:p>
  </w:endnote>
  <w:endnote w:type="continuationSeparator" w:id="1">
    <w:p w:rsidR="007C49BC" w:rsidRDefault="007C49BC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="00696702" w:rsidRPr="008B51A7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8B2808" w:rsidRPr="00D65B76">
      <w:rPr>
        <w:b/>
        <w:sz w:val="28"/>
        <w:szCs w:val="10"/>
      </w:rPr>
      <w:t>9440816337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>Land Phone No:- 040-23431473.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49BC" w:rsidRDefault="007C49BC" w:rsidP="00690035">
      <w:pPr>
        <w:spacing w:after="0" w:line="240" w:lineRule="auto"/>
      </w:pPr>
      <w:r>
        <w:separator/>
      </w:r>
    </w:p>
  </w:footnote>
  <w:footnote w:type="continuationSeparator" w:id="1">
    <w:p w:rsidR="007C49BC" w:rsidRDefault="007C49BC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vertAnchor="text" w:horzAnchor="margin" w:tblpYSpec="top"/>
      <w:tblW w:w="9875" w:type="dxa"/>
      <w:tblLayout w:type="fixed"/>
      <w:tblLook w:val="0000"/>
    </w:tblPr>
    <w:tblGrid>
      <w:gridCol w:w="1616"/>
      <w:gridCol w:w="8259"/>
    </w:tblGrid>
    <w:tr w:rsidR="000B6B73" w:rsidRPr="004B5C17" w:rsidTr="00F20D01">
      <w:trPr>
        <w:trHeight w:val="1978"/>
      </w:trPr>
      <w:tc>
        <w:tcPr>
          <w:tcW w:w="1616" w:type="dxa"/>
        </w:tcPr>
        <w:p w:rsidR="000B6B73" w:rsidRPr="00F20D01" w:rsidRDefault="000B6B73" w:rsidP="000B6B73">
          <w:pPr>
            <w:pStyle w:val="Header"/>
            <w:rPr>
              <w:rFonts w:ascii="Bookman Old Style" w:hAnsi="Bookman Old Style" w:cs="Arial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896620" cy="932180"/>
                <wp:effectExtent l="19050" t="0" r="0" b="0"/>
                <wp:docPr id="1" name="Picture 1" descr="TGSPDCL LOGO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GSPDCL LOGO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6620" cy="932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9" w:type="dxa"/>
          <w:vAlign w:val="center"/>
        </w:tcPr>
        <w:p w:rsidR="000B6B73" w:rsidRPr="004B5C17" w:rsidRDefault="00410B51" w:rsidP="000B6B73">
          <w:pPr>
            <w:rPr>
              <w:rStyle w:val="Hyperlink"/>
              <w:rFonts w:ascii="Bookman Old Style" w:hAnsi="Bookman Old Style" w:cs="Arial"/>
              <w:sz w:val="20"/>
              <w:shd w:val="clear" w:color="auto" w:fill="FFFFFF"/>
            </w:rPr>
          </w:pPr>
          <w:r w:rsidRPr="004B5C17">
            <w:rPr>
              <w:rFonts w:ascii="Bookman Old Style" w:hAnsi="Bookman Old Style"/>
              <w:sz w:val="20"/>
            </w:rPr>
            <w:fldChar w:fldCharType="begin"/>
          </w:r>
          <w:r w:rsidR="000B6B73" w:rsidRPr="004B5C17">
            <w:rPr>
              <w:rFonts w:ascii="Bookman Old Style" w:hAnsi="Bookman Old Style"/>
              <w:sz w:val="20"/>
            </w:rPr>
            <w:instrText xml:space="preserve"> HYPERLINK "https://te.wikipedia.org/wiki/%E0%B0%A6%E0%B0%95%E0%B1%8D%E0%B0%B7%E0%B0%BF%E0%B0%A3_%E0%B0%A4%E0%B1%86%E0%B0%B2%E0%B0%82%E0%B0%97%E0%B0%BE%E0%B0%A3_%E0%B0%B5%E0%B0%BF%E0%B0%A6%E0%B1%8D%E0%B0%AF%E0%B1%81%E0%B0%A4%E0%B1%8D_%E0%B0%AA%E0%B0%82%E0%B0%AA%E0%B0%BF%E0%B0%A3%E0%B1%80_%E0%B0%B8%E0%B0%82%E0%B0%B8%E0%B1%8D%E0%B0%A5" </w:instrText>
          </w:r>
          <w:r w:rsidRPr="004B5C17">
            <w:rPr>
              <w:rFonts w:ascii="Bookman Old Style" w:hAnsi="Bookman Old Style"/>
              <w:sz w:val="20"/>
            </w:rPr>
            <w:fldChar w:fldCharType="separate"/>
          </w:r>
        </w:p>
        <w:p w:rsidR="000B6B73" w:rsidRPr="004B5C17" w:rsidRDefault="000B6B73" w:rsidP="000B6B73">
          <w:pPr>
            <w:pStyle w:val="Heading3"/>
            <w:spacing w:before="225" w:after="38"/>
            <w:rPr>
              <w:rFonts w:ascii="Bookman Old Style" w:hAnsi="Bookman Old Style"/>
              <w:b w:val="0"/>
              <w:bCs w:val="0"/>
              <w:sz w:val="20"/>
              <w:szCs w:val="22"/>
            </w:rPr>
          </w:pPr>
          <w:r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దక్షిణ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విద్యుత్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పంపిణీ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/>
              <w:sz w:val="20"/>
              <w:szCs w:val="22"/>
            </w:rPr>
            <w:t xml:space="preserve"> </w:t>
          </w:r>
          <w:r w:rsidRPr="004B5C17">
            <w:rPr>
              <w:rFonts w:ascii="Bookman Old Style" w:hAnsi="Bookman Old Style"/>
              <w:b w:val="0"/>
              <w:sz w:val="20"/>
              <w:szCs w:val="22"/>
            </w:rPr>
            <w:t>(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రాష్ట్ర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ప్రభుత్వ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రంగ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>)</w:t>
          </w:r>
        </w:p>
        <w:p w:rsidR="000B6B73" w:rsidRPr="004B5C17" w:rsidRDefault="00410B51" w:rsidP="000B6B73">
          <w:pPr>
            <w:rPr>
              <w:rFonts w:ascii="Bookman Old Style" w:hAnsi="Bookman Old Style" w:cs="Arial"/>
              <w:b/>
              <w:bCs/>
              <w:sz w:val="20"/>
            </w:rPr>
          </w:pPr>
          <w:r w:rsidRPr="004B5C17">
            <w:rPr>
              <w:rFonts w:ascii="Bookman Old Style" w:hAnsi="Bookman Old Style"/>
              <w:sz w:val="20"/>
            </w:rPr>
            <w:fldChar w:fldCharType="end"/>
          </w:r>
          <w:r w:rsidR="000B6B73" w:rsidRPr="004B5C17">
            <w:rPr>
              <w:rFonts w:ascii="Bookman Old Style" w:hAnsi="Bookman Old Style" w:cs="Arial"/>
              <w:b/>
              <w:bCs/>
              <w:sz w:val="20"/>
            </w:rPr>
            <w:t xml:space="preserve">SOUTHERN POWER DISTRIBUTION COMPANY OF TELANGANA LTD.                   </w:t>
          </w:r>
        </w:p>
        <w:p w:rsidR="000B6B73" w:rsidRPr="004B5C17" w:rsidRDefault="000B6B73" w:rsidP="000B6B73">
          <w:pPr>
            <w:rPr>
              <w:rFonts w:ascii="Bookman Old Style" w:hAnsi="Bookman Old Style" w:cs="Arial"/>
              <w:bCs/>
            </w:rPr>
          </w:pPr>
          <w:r>
            <w:rPr>
              <w:rFonts w:ascii="Bookman Old Style" w:hAnsi="Bookman Old Style" w:cs="Arial"/>
              <w:bCs/>
              <w:sz w:val="20"/>
            </w:rPr>
            <w:t xml:space="preserve">                              </w:t>
          </w:r>
          <w:r w:rsidRPr="004B5C17">
            <w:rPr>
              <w:rFonts w:ascii="Bookman Old Style" w:hAnsi="Bookman Old Style" w:cs="Arial"/>
              <w:bCs/>
              <w:sz w:val="20"/>
            </w:rPr>
            <w:t xml:space="preserve">(A Govt of Telangana Undertaking)         </w:t>
          </w:r>
          <w:r w:rsidRPr="004B5C17">
            <w:rPr>
              <w:rFonts w:ascii="Bookman Old Style" w:hAnsi="Bookman Old Style" w:cs="Arial"/>
              <w:bCs/>
            </w:rPr>
            <w:t xml:space="preserve">                         </w:t>
          </w:r>
          <w:r>
            <w:rPr>
              <w:rFonts w:ascii="Bookman Old Style" w:hAnsi="Bookman Old Style" w:cs="Arial"/>
              <w:bCs/>
            </w:rPr>
            <w:t xml:space="preserve">                               </w:t>
          </w:r>
        </w:p>
      </w:tc>
    </w:tr>
    <w:tr w:rsidR="00F20D01" w:rsidRPr="004B5C17" w:rsidTr="00F20D01">
      <w:trPr>
        <w:trHeight w:val="57"/>
      </w:trPr>
      <w:tc>
        <w:tcPr>
          <w:tcW w:w="1616" w:type="dxa"/>
        </w:tcPr>
        <w:p w:rsidR="00F20D01" w:rsidRPr="004B5C17" w:rsidRDefault="00F20D01" w:rsidP="005B7466">
          <w:pPr>
            <w:pStyle w:val="Header"/>
          </w:pPr>
        </w:p>
      </w:tc>
      <w:tc>
        <w:tcPr>
          <w:tcW w:w="8259" w:type="dxa"/>
          <w:vAlign w:val="center"/>
        </w:tcPr>
        <w:p w:rsidR="00F20D01" w:rsidRPr="004B5C17" w:rsidRDefault="00F20D01" w:rsidP="00F20D01">
          <w:pPr>
            <w:rPr>
              <w:rFonts w:ascii="Bookman Old Style" w:hAnsi="Bookman Old Style"/>
              <w:sz w:val="20"/>
            </w:rPr>
          </w:pPr>
        </w:p>
      </w:tc>
    </w:tr>
  </w:tbl>
  <w:p w:rsidR="003B170C" w:rsidRDefault="007C49BC" w:rsidP="00F20D0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defaultTabStop w:val="720"/>
  <w:characterSpacingControl w:val="doNotCompress"/>
  <w:hdrShapeDefaults>
    <o:shapedefaults v:ext="edit" spidmax="15462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336D"/>
    <w:rsid w:val="0001481A"/>
    <w:rsid w:val="00014AF0"/>
    <w:rsid w:val="00014F34"/>
    <w:rsid w:val="000225A5"/>
    <w:rsid w:val="000256E7"/>
    <w:rsid w:val="000315F4"/>
    <w:rsid w:val="00032540"/>
    <w:rsid w:val="00040749"/>
    <w:rsid w:val="0004102E"/>
    <w:rsid w:val="00046E01"/>
    <w:rsid w:val="000506AC"/>
    <w:rsid w:val="000508FD"/>
    <w:rsid w:val="0005654A"/>
    <w:rsid w:val="00060AB0"/>
    <w:rsid w:val="000613DD"/>
    <w:rsid w:val="00061895"/>
    <w:rsid w:val="0006331D"/>
    <w:rsid w:val="00067B2E"/>
    <w:rsid w:val="00076F5C"/>
    <w:rsid w:val="0007714C"/>
    <w:rsid w:val="00083442"/>
    <w:rsid w:val="00083CA2"/>
    <w:rsid w:val="00084025"/>
    <w:rsid w:val="00084D77"/>
    <w:rsid w:val="00091BB7"/>
    <w:rsid w:val="00092EE5"/>
    <w:rsid w:val="00097263"/>
    <w:rsid w:val="000A28E4"/>
    <w:rsid w:val="000A32B6"/>
    <w:rsid w:val="000B041E"/>
    <w:rsid w:val="000B6B73"/>
    <w:rsid w:val="000C0A32"/>
    <w:rsid w:val="000D04D0"/>
    <w:rsid w:val="000E0F13"/>
    <w:rsid w:val="000E3C1C"/>
    <w:rsid w:val="000E4D25"/>
    <w:rsid w:val="000F2472"/>
    <w:rsid w:val="000F4CC3"/>
    <w:rsid w:val="000F6AFC"/>
    <w:rsid w:val="000F7669"/>
    <w:rsid w:val="0010055E"/>
    <w:rsid w:val="00101B6D"/>
    <w:rsid w:val="001077C7"/>
    <w:rsid w:val="0011107B"/>
    <w:rsid w:val="001123CA"/>
    <w:rsid w:val="00114C01"/>
    <w:rsid w:val="00115F6E"/>
    <w:rsid w:val="001179AC"/>
    <w:rsid w:val="001204B4"/>
    <w:rsid w:val="00120B12"/>
    <w:rsid w:val="00122FCF"/>
    <w:rsid w:val="0012555F"/>
    <w:rsid w:val="00132249"/>
    <w:rsid w:val="00135AB7"/>
    <w:rsid w:val="00141AC1"/>
    <w:rsid w:val="00141B84"/>
    <w:rsid w:val="001444F0"/>
    <w:rsid w:val="0014722B"/>
    <w:rsid w:val="00155434"/>
    <w:rsid w:val="0015649D"/>
    <w:rsid w:val="00160955"/>
    <w:rsid w:val="00162C9B"/>
    <w:rsid w:val="00163CE7"/>
    <w:rsid w:val="00170F87"/>
    <w:rsid w:val="00172711"/>
    <w:rsid w:val="00175FF4"/>
    <w:rsid w:val="001839A8"/>
    <w:rsid w:val="00184043"/>
    <w:rsid w:val="00186A15"/>
    <w:rsid w:val="00186C82"/>
    <w:rsid w:val="00194374"/>
    <w:rsid w:val="001A11EB"/>
    <w:rsid w:val="001B45AB"/>
    <w:rsid w:val="001B535D"/>
    <w:rsid w:val="001B58FF"/>
    <w:rsid w:val="001C2F74"/>
    <w:rsid w:val="001C38FD"/>
    <w:rsid w:val="001C63BF"/>
    <w:rsid w:val="001C6B0E"/>
    <w:rsid w:val="001D2364"/>
    <w:rsid w:val="001D561C"/>
    <w:rsid w:val="001D59A6"/>
    <w:rsid w:val="001D6D69"/>
    <w:rsid w:val="001E666E"/>
    <w:rsid w:val="001E6739"/>
    <w:rsid w:val="001E6A26"/>
    <w:rsid w:val="001E6F7E"/>
    <w:rsid w:val="001F285E"/>
    <w:rsid w:val="001F2D52"/>
    <w:rsid w:val="001F2F87"/>
    <w:rsid w:val="001F374E"/>
    <w:rsid w:val="001F5FF4"/>
    <w:rsid w:val="001F62D3"/>
    <w:rsid w:val="002054C1"/>
    <w:rsid w:val="0020740A"/>
    <w:rsid w:val="002103DB"/>
    <w:rsid w:val="00214601"/>
    <w:rsid w:val="002164E5"/>
    <w:rsid w:val="002230DE"/>
    <w:rsid w:val="00223C25"/>
    <w:rsid w:val="00237CDF"/>
    <w:rsid w:val="00240690"/>
    <w:rsid w:val="00250123"/>
    <w:rsid w:val="00251004"/>
    <w:rsid w:val="002516A7"/>
    <w:rsid w:val="00253504"/>
    <w:rsid w:val="00253F01"/>
    <w:rsid w:val="002554C0"/>
    <w:rsid w:val="0025664E"/>
    <w:rsid w:val="0026165B"/>
    <w:rsid w:val="00263F7D"/>
    <w:rsid w:val="00267215"/>
    <w:rsid w:val="002721A0"/>
    <w:rsid w:val="00274AED"/>
    <w:rsid w:val="00274D78"/>
    <w:rsid w:val="002770F6"/>
    <w:rsid w:val="00280EFB"/>
    <w:rsid w:val="00286CDD"/>
    <w:rsid w:val="00287BFC"/>
    <w:rsid w:val="00287ECA"/>
    <w:rsid w:val="002906E9"/>
    <w:rsid w:val="0029174D"/>
    <w:rsid w:val="00292EA8"/>
    <w:rsid w:val="00294D59"/>
    <w:rsid w:val="0029706C"/>
    <w:rsid w:val="002A0E2B"/>
    <w:rsid w:val="002A24E4"/>
    <w:rsid w:val="002A41EC"/>
    <w:rsid w:val="002B05C2"/>
    <w:rsid w:val="002B1A6B"/>
    <w:rsid w:val="002B2D9A"/>
    <w:rsid w:val="002B323E"/>
    <w:rsid w:val="002B3CD8"/>
    <w:rsid w:val="002B404A"/>
    <w:rsid w:val="002B4C47"/>
    <w:rsid w:val="002B5984"/>
    <w:rsid w:val="002C2EEB"/>
    <w:rsid w:val="002C68F7"/>
    <w:rsid w:val="002E0C90"/>
    <w:rsid w:val="002E11AC"/>
    <w:rsid w:val="002E69F7"/>
    <w:rsid w:val="002F4222"/>
    <w:rsid w:val="00304A72"/>
    <w:rsid w:val="003058DC"/>
    <w:rsid w:val="00306E54"/>
    <w:rsid w:val="003113CD"/>
    <w:rsid w:val="0031257E"/>
    <w:rsid w:val="00315255"/>
    <w:rsid w:val="00315F2A"/>
    <w:rsid w:val="00316C3F"/>
    <w:rsid w:val="003252BD"/>
    <w:rsid w:val="003254BA"/>
    <w:rsid w:val="003308B7"/>
    <w:rsid w:val="003315EF"/>
    <w:rsid w:val="00331FDA"/>
    <w:rsid w:val="0033534C"/>
    <w:rsid w:val="00337AFB"/>
    <w:rsid w:val="003478AD"/>
    <w:rsid w:val="003505E3"/>
    <w:rsid w:val="00353D67"/>
    <w:rsid w:val="00354BC3"/>
    <w:rsid w:val="00361A6D"/>
    <w:rsid w:val="00370BFB"/>
    <w:rsid w:val="00371519"/>
    <w:rsid w:val="003816C2"/>
    <w:rsid w:val="00381CB2"/>
    <w:rsid w:val="00382F93"/>
    <w:rsid w:val="003835B7"/>
    <w:rsid w:val="0038564E"/>
    <w:rsid w:val="003875C0"/>
    <w:rsid w:val="003905DA"/>
    <w:rsid w:val="0039161D"/>
    <w:rsid w:val="00391AFD"/>
    <w:rsid w:val="003A1A15"/>
    <w:rsid w:val="003A5D39"/>
    <w:rsid w:val="003B0D1C"/>
    <w:rsid w:val="003B2AF7"/>
    <w:rsid w:val="003B4AAF"/>
    <w:rsid w:val="003D1628"/>
    <w:rsid w:val="003D4E13"/>
    <w:rsid w:val="003E0E8E"/>
    <w:rsid w:val="003E1406"/>
    <w:rsid w:val="003E46F4"/>
    <w:rsid w:val="003F0697"/>
    <w:rsid w:val="003F4705"/>
    <w:rsid w:val="00404D45"/>
    <w:rsid w:val="00406EF7"/>
    <w:rsid w:val="00410B51"/>
    <w:rsid w:val="00410F44"/>
    <w:rsid w:val="00411EA0"/>
    <w:rsid w:val="00413185"/>
    <w:rsid w:val="00422883"/>
    <w:rsid w:val="004242E1"/>
    <w:rsid w:val="00435C9D"/>
    <w:rsid w:val="00436BFF"/>
    <w:rsid w:val="00436F76"/>
    <w:rsid w:val="00437464"/>
    <w:rsid w:val="00440349"/>
    <w:rsid w:val="00440DAE"/>
    <w:rsid w:val="00442D44"/>
    <w:rsid w:val="00445A01"/>
    <w:rsid w:val="00465D58"/>
    <w:rsid w:val="0047588F"/>
    <w:rsid w:val="0047608B"/>
    <w:rsid w:val="00480AFE"/>
    <w:rsid w:val="00481470"/>
    <w:rsid w:val="00484516"/>
    <w:rsid w:val="00485A14"/>
    <w:rsid w:val="00486628"/>
    <w:rsid w:val="00490A70"/>
    <w:rsid w:val="004954CC"/>
    <w:rsid w:val="004A09F2"/>
    <w:rsid w:val="004A1BB3"/>
    <w:rsid w:val="004A6892"/>
    <w:rsid w:val="004B00F1"/>
    <w:rsid w:val="004B490E"/>
    <w:rsid w:val="004C6F54"/>
    <w:rsid w:val="004D1602"/>
    <w:rsid w:val="004E08D4"/>
    <w:rsid w:val="004F0B1A"/>
    <w:rsid w:val="004F36A4"/>
    <w:rsid w:val="004F4CF7"/>
    <w:rsid w:val="005015F3"/>
    <w:rsid w:val="005038B5"/>
    <w:rsid w:val="005046D4"/>
    <w:rsid w:val="00506423"/>
    <w:rsid w:val="00515E78"/>
    <w:rsid w:val="00515F32"/>
    <w:rsid w:val="005205B6"/>
    <w:rsid w:val="005238C7"/>
    <w:rsid w:val="00526438"/>
    <w:rsid w:val="00533D40"/>
    <w:rsid w:val="00536673"/>
    <w:rsid w:val="005372D2"/>
    <w:rsid w:val="005474F2"/>
    <w:rsid w:val="00550E8E"/>
    <w:rsid w:val="00552A00"/>
    <w:rsid w:val="005553DE"/>
    <w:rsid w:val="00560E7A"/>
    <w:rsid w:val="005624A9"/>
    <w:rsid w:val="00577DA2"/>
    <w:rsid w:val="00580F87"/>
    <w:rsid w:val="0058322C"/>
    <w:rsid w:val="005855C3"/>
    <w:rsid w:val="0059190E"/>
    <w:rsid w:val="00593ADF"/>
    <w:rsid w:val="00593CF1"/>
    <w:rsid w:val="00594846"/>
    <w:rsid w:val="005A1CC5"/>
    <w:rsid w:val="005A2D92"/>
    <w:rsid w:val="005A4061"/>
    <w:rsid w:val="005A5760"/>
    <w:rsid w:val="005A7229"/>
    <w:rsid w:val="005A7F81"/>
    <w:rsid w:val="005B0E9B"/>
    <w:rsid w:val="005B476E"/>
    <w:rsid w:val="005B59CD"/>
    <w:rsid w:val="005C1A68"/>
    <w:rsid w:val="005C2F0E"/>
    <w:rsid w:val="005C6024"/>
    <w:rsid w:val="005E0C2A"/>
    <w:rsid w:val="005E1C2D"/>
    <w:rsid w:val="005E4368"/>
    <w:rsid w:val="005F1391"/>
    <w:rsid w:val="005F312D"/>
    <w:rsid w:val="005F3C53"/>
    <w:rsid w:val="005F6445"/>
    <w:rsid w:val="00610E9B"/>
    <w:rsid w:val="006140DA"/>
    <w:rsid w:val="00614DD6"/>
    <w:rsid w:val="00621745"/>
    <w:rsid w:val="00622A22"/>
    <w:rsid w:val="006312EA"/>
    <w:rsid w:val="00636DDE"/>
    <w:rsid w:val="00640020"/>
    <w:rsid w:val="006463F9"/>
    <w:rsid w:val="00647420"/>
    <w:rsid w:val="00651388"/>
    <w:rsid w:val="00653DCE"/>
    <w:rsid w:val="0065457D"/>
    <w:rsid w:val="00654E58"/>
    <w:rsid w:val="00655C07"/>
    <w:rsid w:val="00657D89"/>
    <w:rsid w:val="0066449C"/>
    <w:rsid w:val="006658C7"/>
    <w:rsid w:val="00666861"/>
    <w:rsid w:val="00671134"/>
    <w:rsid w:val="00671382"/>
    <w:rsid w:val="006728BF"/>
    <w:rsid w:val="00673CEE"/>
    <w:rsid w:val="00682B99"/>
    <w:rsid w:val="006844A8"/>
    <w:rsid w:val="00685EE7"/>
    <w:rsid w:val="00690035"/>
    <w:rsid w:val="006906EA"/>
    <w:rsid w:val="00690ED4"/>
    <w:rsid w:val="006956B2"/>
    <w:rsid w:val="00695D5D"/>
    <w:rsid w:val="00696702"/>
    <w:rsid w:val="0069737E"/>
    <w:rsid w:val="00697BDB"/>
    <w:rsid w:val="006A136D"/>
    <w:rsid w:val="006A5234"/>
    <w:rsid w:val="006A756E"/>
    <w:rsid w:val="006B047B"/>
    <w:rsid w:val="006B1B15"/>
    <w:rsid w:val="006B35DF"/>
    <w:rsid w:val="006B39EC"/>
    <w:rsid w:val="006B555B"/>
    <w:rsid w:val="006B707C"/>
    <w:rsid w:val="006C03B7"/>
    <w:rsid w:val="006C1536"/>
    <w:rsid w:val="006C3237"/>
    <w:rsid w:val="006C3869"/>
    <w:rsid w:val="006C605C"/>
    <w:rsid w:val="006C648C"/>
    <w:rsid w:val="006C7BB1"/>
    <w:rsid w:val="006D12EF"/>
    <w:rsid w:val="006D55B7"/>
    <w:rsid w:val="006D7F24"/>
    <w:rsid w:val="006E00DC"/>
    <w:rsid w:val="006E2342"/>
    <w:rsid w:val="006E3892"/>
    <w:rsid w:val="006E6486"/>
    <w:rsid w:val="006E7CDB"/>
    <w:rsid w:val="006F08B6"/>
    <w:rsid w:val="006F35EA"/>
    <w:rsid w:val="006F514B"/>
    <w:rsid w:val="007000CB"/>
    <w:rsid w:val="00700CBB"/>
    <w:rsid w:val="00702526"/>
    <w:rsid w:val="007025B4"/>
    <w:rsid w:val="0070370F"/>
    <w:rsid w:val="00705E1F"/>
    <w:rsid w:val="007121A0"/>
    <w:rsid w:val="00713B1D"/>
    <w:rsid w:val="00716656"/>
    <w:rsid w:val="00727F93"/>
    <w:rsid w:val="0073060F"/>
    <w:rsid w:val="0073316D"/>
    <w:rsid w:val="007336E3"/>
    <w:rsid w:val="007372AC"/>
    <w:rsid w:val="00752429"/>
    <w:rsid w:val="00762263"/>
    <w:rsid w:val="0076527D"/>
    <w:rsid w:val="00766452"/>
    <w:rsid w:val="00767E73"/>
    <w:rsid w:val="007725EC"/>
    <w:rsid w:val="00777B98"/>
    <w:rsid w:val="007831A1"/>
    <w:rsid w:val="0078621C"/>
    <w:rsid w:val="00786DFF"/>
    <w:rsid w:val="007908F8"/>
    <w:rsid w:val="00791763"/>
    <w:rsid w:val="00791A90"/>
    <w:rsid w:val="00791C08"/>
    <w:rsid w:val="00793797"/>
    <w:rsid w:val="00796FB5"/>
    <w:rsid w:val="007A00E8"/>
    <w:rsid w:val="007A0148"/>
    <w:rsid w:val="007A1AE4"/>
    <w:rsid w:val="007A5012"/>
    <w:rsid w:val="007A5809"/>
    <w:rsid w:val="007A6380"/>
    <w:rsid w:val="007B1CD9"/>
    <w:rsid w:val="007B4E8D"/>
    <w:rsid w:val="007C0883"/>
    <w:rsid w:val="007C409C"/>
    <w:rsid w:val="007C40EA"/>
    <w:rsid w:val="007C49BC"/>
    <w:rsid w:val="007D4AFD"/>
    <w:rsid w:val="007D5AB6"/>
    <w:rsid w:val="007E443A"/>
    <w:rsid w:val="007E64D6"/>
    <w:rsid w:val="007F42D7"/>
    <w:rsid w:val="007F7B41"/>
    <w:rsid w:val="00803E61"/>
    <w:rsid w:val="008134B2"/>
    <w:rsid w:val="0081501F"/>
    <w:rsid w:val="00817955"/>
    <w:rsid w:val="008204EA"/>
    <w:rsid w:val="008219E8"/>
    <w:rsid w:val="00823EDF"/>
    <w:rsid w:val="008259B3"/>
    <w:rsid w:val="008325C3"/>
    <w:rsid w:val="00840001"/>
    <w:rsid w:val="008404CA"/>
    <w:rsid w:val="008418EB"/>
    <w:rsid w:val="00844BB3"/>
    <w:rsid w:val="00851005"/>
    <w:rsid w:val="00855CAB"/>
    <w:rsid w:val="00860D07"/>
    <w:rsid w:val="00862956"/>
    <w:rsid w:val="00872B07"/>
    <w:rsid w:val="008735C7"/>
    <w:rsid w:val="00876E4E"/>
    <w:rsid w:val="00877DB5"/>
    <w:rsid w:val="00880937"/>
    <w:rsid w:val="00881B2B"/>
    <w:rsid w:val="00892A3E"/>
    <w:rsid w:val="008B19D5"/>
    <w:rsid w:val="008B2808"/>
    <w:rsid w:val="008C1684"/>
    <w:rsid w:val="008C612B"/>
    <w:rsid w:val="008C650B"/>
    <w:rsid w:val="008C663D"/>
    <w:rsid w:val="008D28D0"/>
    <w:rsid w:val="008E64A8"/>
    <w:rsid w:val="008F1754"/>
    <w:rsid w:val="008F17A2"/>
    <w:rsid w:val="008F2DF3"/>
    <w:rsid w:val="008F6441"/>
    <w:rsid w:val="00901E77"/>
    <w:rsid w:val="009156AA"/>
    <w:rsid w:val="009160B9"/>
    <w:rsid w:val="00916522"/>
    <w:rsid w:val="00922C28"/>
    <w:rsid w:val="00924278"/>
    <w:rsid w:val="009252BF"/>
    <w:rsid w:val="0093091E"/>
    <w:rsid w:val="00932581"/>
    <w:rsid w:val="009345A5"/>
    <w:rsid w:val="00936392"/>
    <w:rsid w:val="0093723F"/>
    <w:rsid w:val="009440EE"/>
    <w:rsid w:val="0095309A"/>
    <w:rsid w:val="00953D8C"/>
    <w:rsid w:val="0095470D"/>
    <w:rsid w:val="00955BDA"/>
    <w:rsid w:val="009566AB"/>
    <w:rsid w:val="00973923"/>
    <w:rsid w:val="00973E21"/>
    <w:rsid w:val="00973F8D"/>
    <w:rsid w:val="00975684"/>
    <w:rsid w:val="0097675E"/>
    <w:rsid w:val="00982803"/>
    <w:rsid w:val="00985B32"/>
    <w:rsid w:val="00990125"/>
    <w:rsid w:val="009955DA"/>
    <w:rsid w:val="00997A74"/>
    <w:rsid w:val="009A0CF1"/>
    <w:rsid w:val="009A3202"/>
    <w:rsid w:val="009A36C7"/>
    <w:rsid w:val="009A62EB"/>
    <w:rsid w:val="009A644E"/>
    <w:rsid w:val="009A7987"/>
    <w:rsid w:val="009B0B83"/>
    <w:rsid w:val="009B1256"/>
    <w:rsid w:val="009B4108"/>
    <w:rsid w:val="009C492A"/>
    <w:rsid w:val="009C7D5C"/>
    <w:rsid w:val="009D120B"/>
    <w:rsid w:val="009D3490"/>
    <w:rsid w:val="009D7E6F"/>
    <w:rsid w:val="009F05EE"/>
    <w:rsid w:val="009F739B"/>
    <w:rsid w:val="009F7846"/>
    <w:rsid w:val="00A0080C"/>
    <w:rsid w:val="00A02425"/>
    <w:rsid w:val="00A10CA6"/>
    <w:rsid w:val="00A11742"/>
    <w:rsid w:val="00A12E1A"/>
    <w:rsid w:val="00A14AAE"/>
    <w:rsid w:val="00A20410"/>
    <w:rsid w:val="00A216C1"/>
    <w:rsid w:val="00A23D7C"/>
    <w:rsid w:val="00A258DE"/>
    <w:rsid w:val="00A3296C"/>
    <w:rsid w:val="00A378BE"/>
    <w:rsid w:val="00A432D8"/>
    <w:rsid w:val="00A43A04"/>
    <w:rsid w:val="00A51D1A"/>
    <w:rsid w:val="00A54C92"/>
    <w:rsid w:val="00A604E3"/>
    <w:rsid w:val="00A61E4C"/>
    <w:rsid w:val="00A63BDA"/>
    <w:rsid w:val="00A645A3"/>
    <w:rsid w:val="00A7144A"/>
    <w:rsid w:val="00A75EE6"/>
    <w:rsid w:val="00A766BC"/>
    <w:rsid w:val="00A7771D"/>
    <w:rsid w:val="00A81E8F"/>
    <w:rsid w:val="00A82AA0"/>
    <w:rsid w:val="00A82E8E"/>
    <w:rsid w:val="00A82F45"/>
    <w:rsid w:val="00A8369C"/>
    <w:rsid w:val="00A879B9"/>
    <w:rsid w:val="00A87C61"/>
    <w:rsid w:val="00A92266"/>
    <w:rsid w:val="00A92378"/>
    <w:rsid w:val="00A96DFE"/>
    <w:rsid w:val="00AA3840"/>
    <w:rsid w:val="00AA58A8"/>
    <w:rsid w:val="00AB2C9E"/>
    <w:rsid w:val="00AB35EF"/>
    <w:rsid w:val="00AC08EB"/>
    <w:rsid w:val="00AD3C7D"/>
    <w:rsid w:val="00AD41A5"/>
    <w:rsid w:val="00AF3CB2"/>
    <w:rsid w:val="00AF3E23"/>
    <w:rsid w:val="00AF51DD"/>
    <w:rsid w:val="00B00F96"/>
    <w:rsid w:val="00B12D73"/>
    <w:rsid w:val="00B17100"/>
    <w:rsid w:val="00B207BB"/>
    <w:rsid w:val="00B25552"/>
    <w:rsid w:val="00B27B07"/>
    <w:rsid w:val="00B31B86"/>
    <w:rsid w:val="00B42347"/>
    <w:rsid w:val="00B514B0"/>
    <w:rsid w:val="00B53E48"/>
    <w:rsid w:val="00B54167"/>
    <w:rsid w:val="00B54C81"/>
    <w:rsid w:val="00B55BB3"/>
    <w:rsid w:val="00B56301"/>
    <w:rsid w:val="00B57B7C"/>
    <w:rsid w:val="00B620BD"/>
    <w:rsid w:val="00B62F51"/>
    <w:rsid w:val="00B65D63"/>
    <w:rsid w:val="00B66DE9"/>
    <w:rsid w:val="00B72A16"/>
    <w:rsid w:val="00B74723"/>
    <w:rsid w:val="00B74C2E"/>
    <w:rsid w:val="00B82E0B"/>
    <w:rsid w:val="00B83313"/>
    <w:rsid w:val="00B87525"/>
    <w:rsid w:val="00B90F6E"/>
    <w:rsid w:val="00B93069"/>
    <w:rsid w:val="00B9441B"/>
    <w:rsid w:val="00B9575F"/>
    <w:rsid w:val="00B961BF"/>
    <w:rsid w:val="00B972ED"/>
    <w:rsid w:val="00BA096A"/>
    <w:rsid w:val="00BA0F7A"/>
    <w:rsid w:val="00BA7437"/>
    <w:rsid w:val="00BA7AFE"/>
    <w:rsid w:val="00BB60A8"/>
    <w:rsid w:val="00BD2A82"/>
    <w:rsid w:val="00BD3733"/>
    <w:rsid w:val="00BD4D90"/>
    <w:rsid w:val="00BE3AC6"/>
    <w:rsid w:val="00BF385A"/>
    <w:rsid w:val="00C01E2D"/>
    <w:rsid w:val="00C0546A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009"/>
    <w:rsid w:val="00C263F5"/>
    <w:rsid w:val="00C26B63"/>
    <w:rsid w:val="00C30B38"/>
    <w:rsid w:val="00C36C11"/>
    <w:rsid w:val="00C37BB5"/>
    <w:rsid w:val="00C4363C"/>
    <w:rsid w:val="00C50F2E"/>
    <w:rsid w:val="00C53A78"/>
    <w:rsid w:val="00C65DF2"/>
    <w:rsid w:val="00C66C38"/>
    <w:rsid w:val="00C71333"/>
    <w:rsid w:val="00C71EAE"/>
    <w:rsid w:val="00C74B91"/>
    <w:rsid w:val="00C7650C"/>
    <w:rsid w:val="00C815C9"/>
    <w:rsid w:val="00C819D4"/>
    <w:rsid w:val="00C8386E"/>
    <w:rsid w:val="00C9045D"/>
    <w:rsid w:val="00C93FBF"/>
    <w:rsid w:val="00CA4372"/>
    <w:rsid w:val="00CB05D7"/>
    <w:rsid w:val="00CB3D1A"/>
    <w:rsid w:val="00CB694F"/>
    <w:rsid w:val="00CC293E"/>
    <w:rsid w:val="00CC69C9"/>
    <w:rsid w:val="00CC7D58"/>
    <w:rsid w:val="00CD0BEE"/>
    <w:rsid w:val="00CD0D1A"/>
    <w:rsid w:val="00CD5219"/>
    <w:rsid w:val="00CE0E77"/>
    <w:rsid w:val="00CE264A"/>
    <w:rsid w:val="00CE4A11"/>
    <w:rsid w:val="00CF2526"/>
    <w:rsid w:val="00D00C39"/>
    <w:rsid w:val="00D02B92"/>
    <w:rsid w:val="00D05708"/>
    <w:rsid w:val="00D10950"/>
    <w:rsid w:val="00D1481C"/>
    <w:rsid w:val="00D14EA8"/>
    <w:rsid w:val="00D22B55"/>
    <w:rsid w:val="00D2400F"/>
    <w:rsid w:val="00D37658"/>
    <w:rsid w:val="00D4049C"/>
    <w:rsid w:val="00D43677"/>
    <w:rsid w:val="00D44998"/>
    <w:rsid w:val="00D53CCD"/>
    <w:rsid w:val="00D61677"/>
    <w:rsid w:val="00D65B76"/>
    <w:rsid w:val="00D668E2"/>
    <w:rsid w:val="00D71DFA"/>
    <w:rsid w:val="00D72AA2"/>
    <w:rsid w:val="00D754D4"/>
    <w:rsid w:val="00D7764C"/>
    <w:rsid w:val="00D7775D"/>
    <w:rsid w:val="00D80F17"/>
    <w:rsid w:val="00D92387"/>
    <w:rsid w:val="00D93BF3"/>
    <w:rsid w:val="00DA1ACE"/>
    <w:rsid w:val="00DA508B"/>
    <w:rsid w:val="00DA55FE"/>
    <w:rsid w:val="00DB3C94"/>
    <w:rsid w:val="00DB5A53"/>
    <w:rsid w:val="00DC1EB4"/>
    <w:rsid w:val="00DC4144"/>
    <w:rsid w:val="00DC4AF8"/>
    <w:rsid w:val="00DC6545"/>
    <w:rsid w:val="00DC7E47"/>
    <w:rsid w:val="00DD2AE9"/>
    <w:rsid w:val="00DD6897"/>
    <w:rsid w:val="00DE2625"/>
    <w:rsid w:val="00DE6F8F"/>
    <w:rsid w:val="00DF182C"/>
    <w:rsid w:val="00DF2427"/>
    <w:rsid w:val="00DF712D"/>
    <w:rsid w:val="00DF7569"/>
    <w:rsid w:val="00DF757B"/>
    <w:rsid w:val="00E02454"/>
    <w:rsid w:val="00E040DC"/>
    <w:rsid w:val="00E045DF"/>
    <w:rsid w:val="00E07DB6"/>
    <w:rsid w:val="00E12C7B"/>
    <w:rsid w:val="00E13B72"/>
    <w:rsid w:val="00E177DC"/>
    <w:rsid w:val="00E2076A"/>
    <w:rsid w:val="00E20FC6"/>
    <w:rsid w:val="00E22280"/>
    <w:rsid w:val="00E300A6"/>
    <w:rsid w:val="00E3367B"/>
    <w:rsid w:val="00E33B06"/>
    <w:rsid w:val="00E4200A"/>
    <w:rsid w:val="00E42B7B"/>
    <w:rsid w:val="00E43C05"/>
    <w:rsid w:val="00E47E83"/>
    <w:rsid w:val="00E51C2D"/>
    <w:rsid w:val="00E52E0D"/>
    <w:rsid w:val="00E557DA"/>
    <w:rsid w:val="00E61A54"/>
    <w:rsid w:val="00E62166"/>
    <w:rsid w:val="00E63E3D"/>
    <w:rsid w:val="00E71C33"/>
    <w:rsid w:val="00E75EEF"/>
    <w:rsid w:val="00E85177"/>
    <w:rsid w:val="00E85535"/>
    <w:rsid w:val="00E93593"/>
    <w:rsid w:val="00E974CA"/>
    <w:rsid w:val="00EA7398"/>
    <w:rsid w:val="00EB20CC"/>
    <w:rsid w:val="00EB3D8F"/>
    <w:rsid w:val="00EB3E63"/>
    <w:rsid w:val="00EB5247"/>
    <w:rsid w:val="00EB5593"/>
    <w:rsid w:val="00EB6248"/>
    <w:rsid w:val="00EB6736"/>
    <w:rsid w:val="00ED0260"/>
    <w:rsid w:val="00ED51BE"/>
    <w:rsid w:val="00ED7805"/>
    <w:rsid w:val="00EE0E3F"/>
    <w:rsid w:val="00EF1906"/>
    <w:rsid w:val="00EF250C"/>
    <w:rsid w:val="00EF3440"/>
    <w:rsid w:val="00EF5330"/>
    <w:rsid w:val="00EF7F47"/>
    <w:rsid w:val="00F010FC"/>
    <w:rsid w:val="00F02B8F"/>
    <w:rsid w:val="00F07412"/>
    <w:rsid w:val="00F12090"/>
    <w:rsid w:val="00F20D01"/>
    <w:rsid w:val="00F2342E"/>
    <w:rsid w:val="00F30C2A"/>
    <w:rsid w:val="00F32451"/>
    <w:rsid w:val="00F32D6E"/>
    <w:rsid w:val="00F33833"/>
    <w:rsid w:val="00F34006"/>
    <w:rsid w:val="00F40A10"/>
    <w:rsid w:val="00F430DF"/>
    <w:rsid w:val="00F43F79"/>
    <w:rsid w:val="00F44B11"/>
    <w:rsid w:val="00F54578"/>
    <w:rsid w:val="00F54A54"/>
    <w:rsid w:val="00F553E3"/>
    <w:rsid w:val="00F60281"/>
    <w:rsid w:val="00F609D8"/>
    <w:rsid w:val="00F6149A"/>
    <w:rsid w:val="00F66599"/>
    <w:rsid w:val="00F6701F"/>
    <w:rsid w:val="00F77286"/>
    <w:rsid w:val="00F87E23"/>
    <w:rsid w:val="00F9160D"/>
    <w:rsid w:val="00F97ADA"/>
    <w:rsid w:val="00FB2E45"/>
    <w:rsid w:val="00FB667F"/>
    <w:rsid w:val="00FB70A8"/>
    <w:rsid w:val="00FC2E3C"/>
    <w:rsid w:val="00FC7836"/>
    <w:rsid w:val="00FC7CF6"/>
    <w:rsid w:val="00FD16A2"/>
    <w:rsid w:val="00FD1B53"/>
    <w:rsid w:val="00FD4656"/>
    <w:rsid w:val="00FE0171"/>
    <w:rsid w:val="00FE32D5"/>
    <w:rsid w:val="00FE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20D0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F20D01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8CC70-B188-4CD0-B1B0-C79FA107C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421</cp:revision>
  <cp:lastPrinted>2025-03-11T07:07:00Z</cp:lastPrinted>
  <dcterms:created xsi:type="dcterms:W3CDTF">2019-06-22T07:00:00Z</dcterms:created>
  <dcterms:modified xsi:type="dcterms:W3CDTF">2025-03-11T11:41:00Z</dcterms:modified>
</cp:coreProperties>
</file>